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7B94C" w14:textId="3438B232" w:rsidR="00856109" w:rsidRPr="001946A5" w:rsidRDefault="00856109" w:rsidP="000119AD">
      <w:pPr>
        <w:spacing w:after="0"/>
        <w:jc w:val="center"/>
        <w:rPr>
          <w:rFonts w:cstheme="minorHAnsi"/>
          <w:b/>
          <w:i/>
          <w:color w:val="00B050"/>
          <w:spacing w:val="10"/>
          <w:sz w:val="96"/>
          <w:szCs w:val="96"/>
          <w:u w:val="single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1946A5">
        <w:rPr>
          <w:rFonts w:cstheme="minorHAnsi"/>
          <w:b/>
          <w:i/>
          <w:color w:val="00B050"/>
          <w:spacing w:val="10"/>
          <w:sz w:val="96"/>
          <w:szCs w:val="96"/>
          <w:u w:val="single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Mincemeat 20</w:t>
      </w:r>
      <w:r w:rsidR="00294943" w:rsidRPr="001946A5">
        <w:rPr>
          <w:rFonts w:cstheme="minorHAnsi"/>
          <w:b/>
          <w:i/>
          <w:color w:val="00B050"/>
          <w:spacing w:val="10"/>
          <w:sz w:val="96"/>
          <w:szCs w:val="96"/>
          <w:u w:val="single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20</w:t>
      </w:r>
    </w:p>
    <w:p w14:paraId="0DF87573" w14:textId="77777777" w:rsidR="00AE61F9" w:rsidRPr="002329EF" w:rsidRDefault="00856109" w:rsidP="00856109">
      <w:pPr>
        <w:spacing w:after="0"/>
        <w:jc w:val="center"/>
        <w:rPr>
          <w:rFonts w:cstheme="minorHAnsi"/>
          <w:b/>
          <w:i/>
          <w:color w:val="00B05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2329EF">
        <w:rPr>
          <w:rFonts w:cstheme="minorHAnsi"/>
          <w:b/>
          <w:i/>
          <w:color w:val="00B05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Early Bird Special</w:t>
      </w:r>
      <w:r w:rsidR="000737FC" w:rsidRPr="002329EF">
        <w:rPr>
          <w:rFonts w:cstheme="minorHAnsi"/>
          <w:b/>
          <w:i/>
          <w:color w:val="00B05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– </w:t>
      </w:r>
    </w:p>
    <w:p w14:paraId="41EEFBF3" w14:textId="42C8E1BE" w:rsidR="00856109" w:rsidRPr="001946A5" w:rsidRDefault="00FA477D" w:rsidP="00856109">
      <w:pPr>
        <w:spacing w:after="0"/>
        <w:jc w:val="center"/>
        <w:rPr>
          <w:rFonts w:cstheme="minorHAnsi"/>
          <w:b/>
          <w:i/>
          <w:color w:val="00B050"/>
          <w:spacing w:val="10"/>
          <w:sz w:val="52"/>
          <w:szCs w:val="5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2329EF">
        <w:rPr>
          <w:rFonts w:cstheme="minorHAnsi"/>
          <w:b/>
          <w:i/>
          <w:color w:val="00B05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14</w:t>
      </w:r>
      <w:r w:rsidRPr="002329EF">
        <w:rPr>
          <w:rFonts w:cstheme="minorHAnsi"/>
          <w:b/>
          <w:i/>
          <w:color w:val="00B050"/>
          <w:spacing w:val="10"/>
          <w:sz w:val="56"/>
          <w:szCs w:val="56"/>
          <w:vertAlign w:val="superscript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th</w:t>
      </w:r>
      <w:r w:rsidRPr="002329EF">
        <w:rPr>
          <w:rFonts w:cstheme="minorHAnsi"/>
          <w:b/>
          <w:i/>
          <w:color w:val="00B05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September</w:t>
      </w:r>
      <w:r w:rsidR="00AE61F9" w:rsidRPr="002329EF">
        <w:rPr>
          <w:rFonts w:cstheme="minorHAnsi"/>
          <w:b/>
          <w:i/>
          <w:color w:val="00B05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–</w:t>
      </w:r>
      <w:r w:rsidR="0088455C">
        <w:rPr>
          <w:rFonts w:cstheme="minorHAnsi"/>
          <w:b/>
          <w:i/>
          <w:color w:val="00B05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2</w:t>
      </w:r>
      <w:r w:rsidR="0088455C" w:rsidRPr="0088455C">
        <w:rPr>
          <w:rFonts w:cstheme="minorHAnsi"/>
          <w:b/>
          <w:i/>
          <w:color w:val="00B050"/>
          <w:spacing w:val="10"/>
          <w:sz w:val="56"/>
          <w:szCs w:val="56"/>
          <w:vertAlign w:val="superscript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nd</w:t>
      </w:r>
      <w:r w:rsidR="0088455C">
        <w:rPr>
          <w:rFonts w:cstheme="minorHAnsi"/>
          <w:b/>
          <w:i/>
          <w:color w:val="00B05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</w:t>
      </w:r>
      <w:r w:rsidR="00AE61F9" w:rsidRPr="002329EF">
        <w:rPr>
          <w:rFonts w:cstheme="minorHAnsi"/>
          <w:b/>
          <w:i/>
          <w:color w:val="00B05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October </w:t>
      </w:r>
    </w:p>
    <w:p w14:paraId="53CC9FB0" w14:textId="77777777" w:rsidR="007064B3" w:rsidRPr="001946A5" w:rsidRDefault="007064B3" w:rsidP="00856109">
      <w:pPr>
        <w:spacing w:after="0"/>
        <w:jc w:val="center"/>
        <w:rPr>
          <w:b/>
          <w:i/>
          <w:color w:val="FF0000"/>
          <w:spacing w:val="10"/>
          <w:sz w:val="32"/>
          <w:szCs w:val="3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14:paraId="3DB122E5" w14:textId="2AABDACB" w:rsidR="001600B8" w:rsidRDefault="004E3A23" w:rsidP="0007615F">
      <w:pPr>
        <w:spacing w:after="0"/>
        <w:jc w:val="center"/>
        <w:rPr>
          <w:rFonts w:ascii="Lucida Handwriting" w:hAnsi="Lucida Handwriting" w:cstheme="minorHAnsi"/>
          <w:sz w:val="28"/>
          <w:szCs w:val="28"/>
        </w:rPr>
      </w:pPr>
      <w:r>
        <w:rPr>
          <w:rFonts w:ascii="Lucida Handwriting" w:hAnsi="Lucida Handwriting" w:cstheme="minorHAnsi"/>
          <w:sz w:val="28"/>
          <w:szCs w:val="28"/>
        </w:rPr>
        <w:t xml:space="preserve">Bradleys </w:t>
      </w:r>
      <w:r w:rsidR="001600B8" w:rsidRPr="001600B8">
        <w:rPr>
          <w:rFonts w:ascii="Lucida Handwriting" w:hAnsi="Lucida Handwriting" w:cstheme="minorHAnsi"/>
          <w:sz w:val="28"/>
          <w:szCs w:val="28"/>
        </w:rPr>
        <w:t>are again delighted to offer their fantastic own label</w:t>
      </w:r>
      <w:r w:rsidR="0007615F">
        <w:rPr>
          <w:rFonts w:ascii="Lucida Handwriting" w:hAnsi="Lucida Handwriting" w:cstheme="minorHAnsi"/>
          <w:sz w:val="28"/>
          <w:szCs w:val="28"/>
        </w:rPr>
        <w:t xml:space="preserve"> </w:t>
      </w:r>
      <w:r w:rsidR="001600B8" w:rsidRPr="001600B8">
        <w:rPr>
          <w:rFonts w:ascii="Lucida Handwriting" w:hAnsi="Lucida Handwriting" w:cstheme="minorHAnsi"/>
          <w:sz w:val="28"/>
          <w:szCs w:val="28"/>
        </w:rPr>
        <w:t>All Vegetable Mincemeat for all your Christmas needs.</w:t>
      </w:r>
    </w:p>
    <w:p w14:paraId="537EF7E7" w14:textId="02BF5818" w:rsidR="0007615F" w:rsidRPr="00637733" w:rsidRDefault="0007615F" w:rsidP="0007615F">
      <w:pPr>
        <w:spacing w:after="0"/>
        <w:jc w:val="center"/>
        <w:rPr>
          <w:rFonts w:ascii="Lucida Handwriting" w:hAnsi="Lucida Handwriting" w:cstheme="minorHAnsi"/>
          <w:sz w:val="16"/>
          <w:szCs w:val="16"/>
        </w:rPr>
      </w:pPr>
    </w:p>
    <w:p w14:paraId="2ED2CDDC" w14:textId="748DE60C" w:rsidR="000119AD" w:rsidRDefault="001600B8" w:rsidP="00637733">
      <w:pPr>
        <w:pBdr>
          <w:bottom w:val="single" w:sz="12" w:space="1" w:color="auto"/>
        </w:pBdr>
        <w:spacing w:after="240"/>
        <w:jc w:val="center"/>
        <w:rPr>
          <w:rFonts w:cstheme="minorHAnsi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 wp14:anchorId="771AB780" wp14:editId="7862A300">
            <wp:extent cx="2399665" cy="1263174"/>
            <wp:effectExtent l="0" t="0" r="635" b="0"/>
            <wp:docPr id="4" name="Picture 4" descr="Image result for mince pi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ince pi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2631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7610DF4" w14:textId="77777777" w:rsidR="00637733" w:rsidRPr="00637733" w:rsidRDefault="00637733" w:rsidP="00637733">
      <w:pPr>
        <w:pBdr>
          <w:bottom w:val="single" w:sz="12" w:space="1" w:color="auto"/>
        </w:pBdr>
        <w:spacing w:after="240"/>
        <w:jc w:val="center"/>
        <w:rPr>
          <w:rFonts w:cstheme="minorHAnsi"/>
          <w:sz w:val="16"/>
          <w:szCs w:val="16"/>
        </w:rPr>
      </w:pPr>
    </w:p>
    <w:p w14:paraId="293218F6" w14:textId="0E202A02" w:rsidR="001600B8" w:rsidRPr="00637733" w:rsidRDefault="001600B8" w:rsidP="001600B8">
      <w:pPr>
        <w:spacing w:after="240"/>
        <w:rPr>
          <w:rFonts w:cstheme="minorHAnsi"/>
          <w:sz w:val="16"/>
          <w:szCs w:val="16"/>
          <w:u w:val="single"/>
        </w:rPr>
      </w:pPr>
      <w:r>
        <w:rPr>
          <w:rFonts w:cstheme="minorHAnsi"/>
          <w:sz w:val="28"/>
          <w:szCs w:val="28"/>
          <w:u w:val="single"/>
        </w:rPr>
        <w:softHyphen/>
      </w:r>
      <w:r>
        <w:rPr>
          <w:rFonts w:cstheme="minorHAnsi"/>
          <w:sz w:val="28"/>
          <w:szCs w:val="28"/>
          <w:u w:val="single"/>
        </w:rPr>
        <w:softHyphen/>
      </w:r>
      <w:r>
        <w:rPr>
          <w:rFonts w:cstheme="minorHAnsi"/>
          <w:sz w:val="28"/>
          <w:szCs w:val="28"/>
          <w:u w:val="single"/>
        </w:rPr>
        <w:softHyphen/>
      </w:r>
      <w:r>
        <w:rPr>
          <w:rFonts w:cstheme="minorHAnsi"/>
          <w:sz w:val="28"/>
          <w:szCs w:val="28"/>
          <w:u w:val="single"/>
        </w:rPr>
        <w:softHyphen/>
      </w:r>
      <w:r>
        <w:rPr>
          <w:rFonts w:cstheme="minorHAnsi"/>
          <w:sz w:val="28"/>
          <w:szCs w:val="28"/>
          <w:u w:val="single"/>
        </w:rPr>
        <w:softHyphen/>
      </w:r>
      <w:r>
        <w:rPr>
          <w:rFonts w:cstheme="minorHAnsi"/>
          <w:sz w:val="28"/>
          <w:szCs w:val="28"/>
          <w:u w:val="single"/>
        </w:rPr>
        <w:softHyphen/>
      </w:r>
      <w:r>
        <w:rPr>
          <w:rFonts w:cstheme="minorHAnsi"/>
          <w:sz w:val="28"/>
          <w:szCs w:val="28"/>
          <w:u w:val="single"/>
        </w:rPr>
        <w:softHyphen/>
      </w:r>
      <w:r>
        <w:rPr>
          <w:rFonts w:cstheme="minorHAnsi"/>
          <w:sz w:val="28"/>
          <w:szCs w:val="28"/>
          <w:u w:val="single"/>
        </w:rPr>
        <w:softHyphen/>
      </w:r>
      <w:r>
        <w:rPr>
          <w:rFonts w:cstheme="minorHAnsi"/>
          <w:sz w:val="28"/>
          <w:szCs w:val="28"/>
          <w:u w:val="single"/>
        </w:rPr>
        <w:softHyphen/>
      </w:r>
      <w:r>
        <w:rPr>
          <w:rFonts w:cstheme="minorHAnsi"/>
          <w:sz w:val="28"/>
          <w:szCs w:val="28"/>
          <w:u w:val="single"/>
        </w:rPr>
        <w:softHyphen/>
      </w:r>
      <w:r>
        <w:rPr>
          <w:rFonts w:cstheme="minorHAnsi"/>
          <w:sz w:val="28"/>
          <w:szCs w:val="28"/>
          <w:u w:val="single"/>
        </w:rPr>
        <w:softHyphen/>
      </w:r>
      <w:r>
        <w:rPr>
          <w:rFonts w:cstheme="minorHAnsi"/>
          <w:sz w:val="28"/>
          <w:szCs w:val="28"/>
          <w:u w:val="single"/>
        </w:rPr>
        <w:softHyphen/>
      </w:r>
    </w:p>
    <w:p w14:paraId="48F5FC72" w14:textId="592C31CF" w:rsidR="001600B8" w:rsidRPr="0007615F" w:rsidRDefault="001600B8" w:rsidP="001600B8">
      <w:pPr>
        <w:spacing w:after="240"/>
        <w:jc w:val="center"/>
        <w:rPr>
          <w:rFonts w:ascii="Lucida Handwriting" w:hAnsi="Lucida Handwriting" w:cstheme="minorHAnsi"/>
          <w:sz w:val="40"/>
          <w:szCs w:val="40"/>
        </w:rPr>
      </w:pPr>
      <w:r w:rsidRPr="007064B3">
        <w:rPr>
          <w:rFonts w:ascii="Lucida Handwriting" w:hAnsi="Lucida Handwriting" w:cstheme="minorHAnsi"/>
          <w:color w:val="00B050"/>
          <w:sz w:val="40"/>
          <w:szCs w:val="40"/>
        </w:rPr>
        <w:t xml:space="preserve">15kg Bradleys All Veg Mincemeat  </w:t>
      </w:r>
      <w:r w:rsidR="00637733">
        <w:rPr>
          <w:rFonts w:ascii="Lucida Handwriting" w:hAnsi="Lucida Handwriting" w:cstheme="minorHAnsi"/>
          <w:color w:val="00B050"/>
          <w:sz w:val="40"/>
          <w:szCs w:val="40"/>
        </w:rPr>
        <w:t xml:space="preserve"> </w:t>
      </w:r>
      <w:r w:rsidRPr="007064B3">
        <w:rPr>
          <w:rFonts w:ascii="Lucida Handwriting" w:hAnsi="Lucida Handwriting" w:cstheme="minorHAnsi"/>
          <w:color w:val="00B050"/>
          <w:sz w:val="40"/>
          <w:szCs w:val="40"/>
        </w:rPr>
        <w:t xml:space="preserve"> Only </w:t>
      </w:r>
      <w:r w:rsidRPr="006E111B">
        <w:rPr>
          <w:rFonts w:ascii="Lucida Handwriting" w:hAnsi="Lucida Handwriting" w:cstheme="minorHAnsi"/>
          <w:color w:val="FF0000"/>
          <w:sz w:val="40"/>
          <w:szCs w:val="40"/>
          <w:u w:val="single"/>
        </w:rPr>
        <w:t>£24.90</w:t>
      </w:r>
      <w:r w:rsidR="006E111B">
        <w:rPr>
          <w:rFonts w:ascii="Lucida Handwriting" w:hAnsi="Lucida Handwriting" w:cstheme="minorHAnsi"/>
          <w:color w:val="FF0000"/>
          <w:sz w:val="40"/>
          <w:szCs w:val="40"/>
          <w:u w:val="single"/>
        </w:rPr>
        <w:t>!</w:t>
      </w:r>
    </w:p>
    <w:p w14:paraId="6A278B25" w14:textId="5FA4B59E" w:rsidR="001600B8" w:rsidRDefault="000737FC" w:rsidP="000737FC">
      <w:pPr>
        <w:spacing w:after="360"/>
        <w:jc w:val="center"/>
        <w:rPr>
          <w:rFonts w:ascii="Lucida Handwriting" w:hAnsi="Lucida Handwriting" w:cstheme="minorHAnsi"/>
          <w:color w:val="00B050"/>
          <w:sz w:val="40"/>
          <w:szCs w:val="40"/>
        </w:rPr>
      </w:pPr>
      <w:r w:rsidRPr="000737FC">
        <w:rPr>
          <w:rFonts w:ascii="Lucida Handwriting" w:hAnsi="Lucida Handwriting" w:cstheme="minorHAnsi"/>
          <w:color w:val="00B050"/>
          <w:sz w:val="40"/>
          <w:szCs w:val="40"/>
        </w:rPr>
        <w:t>*</w:t>
      </w:r>
      <w:r>
        <w:rPr>
          <w:rFonts w:ascii="Lucida Handwriting" w:hAnsi="Lucida Handwriting" w:cstheme="minorHAnsi"/>
          <w:color w:val="00B050"/>
          <w:sz w:val="40"/>
          <w:szCs w:val="40"/>
        </w:rPr>
        <w:t xml:space="preserve"> </w:t>
      </w:r>
      <w:r w:rsidR="001600B8" w:rsidRPr="000737FC">
        <w:rPr>
          <w:rFonts w:ascii="Lucida Handwriting" w:hAnsi="Lucida Handwriting" w:cstheme="minorHAnsi"/>
          <w:color w:val="00B050"/>
          <w:sz w:val="40"/>
          <w:szCs w:val="40"/>
        </w:rPr>
        <w:t xml:space="preserve">Equates to just </w:t>
      </w:r>
      <w:r w:rsidR="001600B8" w:rsidRPr="000737FC">
        <w:rPr>
          <w:rFonts w:ascii="Lucida Handwriting" w:hAnsi="Lucida Handwriting" w:cstheme="minorHAnsi"/>
          <w:color w:val="FF0000"/>
          <w:sz w:val="40"/>
          <w:szCs w:val="40"/>
        </w:rPr>
        <w:t xml:space="preserve">£20.75 </w:t>
      </w:r>
      <w:r w:rsidR="001600B8" w:rsidRPr="000737FC">
        <w:rPr>
          <w:rFonts w:ascii="Lucida Handwriting" w:hAnsi="Lucida Handwriting" w:cstheme="minorHAnsi"/>
          <w:color w:val="00B050"/>
          <w:sz w:val="40"/>
          <w:szCs w:val="40"/>
        </w:rPr>
        <w:t>per 12.5kg</w:t>
      </w:r>
      <w:r>
        <w:rPr>
          <w:rFonts w:ascii="Lucida Handwriting" w:hAnsi="Lucida Handwriting" w:cstheme="minorHAnsi"/>
          <w:color w:val="00B050"/>
          <w:sz w:val="40"/>
          <w:szCs w:val="40"/>
        </w:rPr>
        <w:t xml:space="preserve"> *</w:t>
      </w:r>
    </w:p>
    <w:p w14:paraId="1179EE9B" w14:textId="77777777" w:rsidR="000737FC" w:rsidRDefault="000737FC" w:rsidP="000737FC">
      <w:pPr>
        <w:spacing w:after="0"/>
        <w:ind w:left="1440"/>
        <w:jc w:val="center"/>
        <w:rPr>
          <w:b/>
          <w:spacing w:val="10"/>
          <w:sz w:val="40"/>
          <w:szCs w:val="4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07615F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1" locked="0" layoutInCell="1" allowOverlap="1" wp14:anchorId="3552C09E" wp14:editId="6D434F66">
            <wp:simplePos x="0" y="0"/>
            <wp:positionH relativeFrom="margin">
              <wp:posOffset>4988560</wp:posOffset>
            </wp:positionH>
            <wp:positionV relativeFrom="paragraph">
              <wp:posOffset>158115</wp:posOffset>
            </wp:positionV>
            <wp:extent cx="1027430" cy="1162050"/>
            <wp:effectExtent l="0" t="0" r="1270" b="0"/>
            <wp:wrapTight wrapText="bothSides">
              <wp:wrapPolygon edited="0">
                <wp:start x="1602" y="0"/>
                <wp:lineTo x="0" y="708"/>
                <wp:lineTo x="0" y="20892"/>
                <wp:lineTo x="1602" y="21246"/>
                <wp:lineTo x="19624" y="21246"/>
                <wp:lineTo x="21226" y="20892"/>
                <wp:lineTo x="21226" y="708"/>
                <wp:lineTo x="19624" y="0"/>
                <wp:lineTo x="1602" y="0"/>
              </wp:wrapPolygon>
            </wp:wrapTight>
            <wp:docPr id="16" name="Picture 16" descr="star light, star b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 light, star brigh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9"/>
                    <a:stretch/>
                  </pic:blipFill>
                  <pic:spPr bwMode="auto">
                    <a:xfrm>
                      <a:off x="0" y="0"/>
                      <a:ext cx="1027430" cy="116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615F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19D8986E" wp14:editId="5989D983">
            <wp:simplePos x="0" y="0"/>
            <wp:positionH relativeFrom="margin">
              <wp:posOffset>-219075</wp:posOffset>
            </wp:positionH>
            <wp:positionV relativeFrom="paragraph">
              <wp:posOffset>175260</wp:posOffset>
            </wp:positionV>
            <wp:extent cx="978535" cy="1106170"/>
            <wp:effectExtent l="0" t="0" r="0" b="0"/>
            <wp:wrapTight wrapText="bothSides">
              <wp:wrapPolygon edited="0">
                <wp:start x="1682" y="0"/>
                <wp:lineTo x="0" y="744"/>
                <wp:lineTo x="0" y="20831"/>
                <wp:lineTo x="1682" y="21203"/>
                <wp:lineTo x="19343" y="21203"/>
                <wp:lineTo x="21025" y="20831"/>
                <wp:lineTo x="21025" y="744"/>
                <wp:lineTo x="19343" y="0"/>
                <wp:lineTo x="1682" y="0"/>
              </wp:wrapPolygon>
            </wp:wrapTight>
            <wp:docPr id="15" name="Picture 15" descr="star light, star b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 light, star brigh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9"/>
                    <a:stretch/>
                  </pic:blipFill>
                  <pic:spPr bwMode="auto">
                    <a:xfrm>
                      <a:off x="0" y="0"/>
                      <a:ext cx="978535" cy="1106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15F" w:rsidRPr="0007615F">
        <w:rPr>
          <w:b/>
          <w:spacing w:val="10"/>
          <w:sz w:val="40"/>
          <w:szCs w:val="4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For more details please contact your Local Account Manager or </w:t>
      </w:r>
    </w:p>
    <w:p w14:paraId="59143592" w14:textId="05EF8CA8" w:rsidR="0026201A" w:rsidRPr="0007615F" w:rsidRDefault="0007615F" w:rsidP="000737FC">
      <w:pPr>
        <w:spacing w:after="0"/>
        <w:ind w:left="1440"/>
        <w:jc w:val="center"/>
        <w:rPr>
          <w:b/>
          <w:spacing w:val="10"/>
          <w:sz w:val="40"/>
          <w:szCs w:val="4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07615F">
        <w:rPr>
          <w:b/>
          <w:spacing w:val="10"/>
          <w:sz w:val="40"/>
          <w:szCs w:val="4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our Telesales Team on </w:t>
      </w:r>
      <w:r>
        <w:rPr>
          <w:b/>
          <w:spacing w:val="10"/>
          <w:sz w:val="40"/>
          <w:szCs w:val="4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       </w:t>
      </w:r>
      <w:r w:rsidR="000119AD">
        <w:rPr>
          <w:b/>
          <w:spacing w:val="10"/>
          <w:sz w:val="40"/>
          <w:szCs w:val="4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            </w:t>
      </w:r>
      <w:r w:rsidR="000737FC">
        <w:rPr>
          <w:b/>
          <w:spacing w:val="10"/>
          <w:sz w:val="40"/>
          <w:szCs w:val="4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       </w:t>
      </w:r>
      <w:r w:rsidR="00384FA2">
        <w:rPr>
          <w:b/>
          <w:spacing w:val="10"/>
          <w:sz w:val="40"/>
          <w:szCs w:val="4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01233 622224</w:t>
      </w:r>
    </w:p>
    <w:sectPr w:rsidR="0026201A" w:rsidRPr="00076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00C7"/>
    <w:multiLevelType w:val="hybridMultilevel"/>
    <w:tmpl w:val="9F225C1A"/>
    <w:lvl w:ilvl="0" w:tplc="9A8C98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B8"/>
    <w:rsid w:val="000119AD"/>
    <w:rsid w:val="000737FC"/>
    <w:rsid w:val="0007615F"/>
    <w:rsid w:val="000C7479"/>
    <w:rsid w:val="001600B8"/>
    <w:rsid w:val="001946A5"/>
    <w:rsid w:val="001B1696"/>
    <w:rsid w:val="002329EF"/>
    <w:rsid w:val="0026201A"/>
    <w:rsid w:val="00294943"/>
    <w:rsid w:val="002E1333"/>
    <w:rsid w:val="00384FA2"/>
    <w:rsid w:val="004D6998"/>
    <w:rsid w:val="004E3A23"/>
    <w:rsid w:val="00637733"/>
    <w:rsid w:val="006E111B"/>
    <w:rsid w:val="007064B3"/>
    <w:rsid w:val="00856109"/>
    <w:rsid w:val="0088455C"/>
    <w:rsid w:val="00AE61F9"/>
    <w:rsid w:val="00FA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86DDE"/>
  <w15:chartTrackingRefBased/>
  <w15:docId w15:val="{01AE0B87-DC91-4E2E-94E9-ABCE687C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0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imgres?imgurl=https%3A%2F%2Fcdn.itv.com%2Fuploads%2Feditor%2F8T7SkYkja-wjlYATcSeHv3s4UG7LwAvl_Dz0o9G-XPI.jpg&amp;imgrefurl=https%3A%2F%2Fwww.itv.com%2Fthismorning%2Ffood%2Fcaribbean-mince-pies-rustie-lee-recipe&amp;docid=ezdVdqSw_N13LM&amp;tbnid=o2sqAt2OhJ_ReM%3A&amp;vet=12ahUKEwiA2cO4rbfkAhV2QkEAHa17AKU4yAEQMyhEMER6BAgBEEw..i&amp;w=2907&amp;h=1635&amp;bih=1124&amp;biw=2259&amp;q=mince%20pies&amp;ved=2ahUKEwiA2cO4rbfkAhV2QkEAHa17AKU4yAEQMyhEMER6BAgBEEw&amp;iact=mrc&amp;uact=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Linkins</dc:creator>
  <cp:keywords/>
  <dc:description/>
  <cp:lastModifiedBy>Chris Linkins</cp:lastModifiedBy>
  <cp:revision>8</cp:revision>
  <cp:lastPrinted>2019-09-05T10:21:00Z</cp:lastPrinted>
  <dcterms:created xsi:type="dcterms:W3CDTF">2020-09-14T11:13:00Z</dcterms:created>
  <dcterms:modified xsi:type="dcterms:W3CDTF">2020-09-14T11:23:00Z</dcterms:modified>
</cp:coreProperties>
</file>